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E5" w:rsidRPr="00383FE5" w:rsidRDefault="00383FE5" w:rsidP="0038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524750" cy="10820400"/>
            <wp:effectExtent l="19050" t="0" r="0" b="0"/>
            <wp:wrapNone/>
            <wp:docPr id="2" name="Рисунок 1" descr="бумага семицвет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ага семицветик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E5">
        <w:rPr>
          <w:rFonts w:ascii="Monotype Corsiva" w:eastAsia="Times New Roman" w:hAnsi="Monotype Corsiva" w:cs="Times New Roman"/>
          <w:b/>
          <w:bCs/>
          <w:color w:val="7030A0"/>
          <w:sz w:val="48"/>
          <w:szCs w:val="48"/>
          <w:lang w:eastAsia="ru-RU"/>
        </w:rPr>
        <w:t>Средняя заработная плата</w:t>
      </w:r>
    </w:p>
    <w:p w:rsidR="00383FE5" w:rsidRPr="00383FE5" w:rsidRDefault="00383FE5" w:rsidP="0038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3FE5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работников МАДОУ</w:t>
      </w:r>
      <w:r w:rsidRPr="00383FE5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 </w:t>
      </w:r>
      <w:r w:rsidRPr="00383FE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№</w:t>
      </w:r>
      <w:r w:rsidRPr="00383FE5">
        <w:rPr>
          <w:rFonts w:ascii="Asessor" w:eastAsia="Times New Roman" w:hAnsi="Asessor" w:cs="Times New Roman"/>
          <w:b/>
          <w:bCs/>
          <w:color w:val="7030A0"/>
          <w:sz w:val="36"/>
          <w:szCs w:val="36"/>
          <w:lang w:eastAsia="ru-RU"/>
        </w:rPr>
        <w:t>12</w:t>
      </w:r>
    </w:p>
    <w:p w:rsidR="00383FE5" w:rsidRPr="00383FE5" w:rsidRDefault="00383FE5" w:rsidP="0038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3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3FE5" w:rsidRPr="00383FE5" w:rsidRDefault="00383FE5" w:rsidP="00383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3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767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157"/>
        <w:gridCol w:w="1600"/>
        <w:gridCol w:w="2584"/>
        <w:gridCol w:w="3187"/>
      </w:tblGrid>
      <w:tr w:rsidR="00383FE5" w:rsidRPr="00383FE5" w:rsidTr="00383FE5">
        <w:trPr>
          <w:trHeight w:val="840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26398B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>ВСЕГО</w:t>
            </w:r>
          </w:p>
          <w:p w:rsidR="00383FE5" w:rsidRPr="0026398B" w:rsidRDefault="00383FE5" w:rsidP="002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> по учреждению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>Средняя заработная плата  педагогического персонала  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8" w:type="dxa"/>
            <w:gridSpan w:val="3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>2014 год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3"/>
                <w:lang w:eastAsia="ru-RU"/>
              </w:rPr>
              <w:t>Ноябрь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24 039,1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32 794,28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33FF"/>
                <w:sz w:val="27"/>
                <w:lang w:eastAsia="ru-RU"/>
              </w:rPr>
              <w:t>Октябрь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33FF"/>
                <w:sz w:val="27"/>
                <w:lang w:eastAsia="ru-RU"/>
              </w:rPr>
              <w:t>22 352,26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33FF"/>
                <w:sz w:val="27"/>
                <w:lang w:eastAsia="ru-RU"/>
              </w:rPr>
              <w:t>32 068,95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ru-RU"/>
              </w:rPr>
              <w:t>Сентябрь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ru-RU"/>
              </w:rPr>
              <w:t>15 682,04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ru-RU"/>
              </w:rPr>
              <w:t>20 726,17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33CC"/>
                <w:sz w:val="30"/>
                <w:lang w:eastAsia="ru-RU"/>
              </w:rPr>
              <w:t>Август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33CC"/>
                <w:sz w:val="30"/>
                <w:lang w:eastAsia="ru-RU"/>
              </w:rPr>
              <w:t>20 142,69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33CC"/>
                <w:sz w:val="30"/>
                <w:lang w:eastAsia="ru-RU"/>
              </w:rPr>
              <w:t>23 751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ru-RU"/>
              </w:rPr>
              <w:t>Июль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17 516,39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27 539,85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Июнь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17 139,87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26 129,69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Май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25 998,2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36 446,39</w:t>
            </w:r>
          </w:p>
        </w:tc>
      </w:tr>
      <w:tr w:rsidR="00383FE5" w:rsidRPr="00383FE5" w:rsidTr="00383FE5">
        <w:trPr>
          <w:trHeight w:val="390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Апрель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20 888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szCs w:val="30"/>
                <w:lang w:eastAsia="ru-RU"/>
              </w:rPr>
              <w:t>28 221,4</w:t>
            </w:r>
          </w:p>
        </w:tc>
      </w:tr>
      <w:tr w:rsidR="00383FE5" w:rsidRPr="00383FE5" w:rsidTr="00383FE5">
        <w:trPr>
          <w:trHeight w:val="40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Март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19 921,03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26 836,91</w:t>
            </w:r>
          </w:p>
        </w:tc>
      </w:tr>
      <w:tr w:rsidR="00383FE5" w:rsidRPr="00383FE5" w:rsidTr="00383FE5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Февраль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20 741,53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27 107,58</w:t>
            </w:r>
          </w:p>
        </w:tc>
      </w:tr>
      <w:tr w:rsidR="00383FE5" w:rsidRPr="00383FE5" w:rsidTr="00383FE5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Январь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19 680,19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800080"/>
                <w:sz w:val="30"/>
                <w:lang w:eastAsia="ru-RU"/>
              </w:rPr>
              <w:t>26 300,26</w:t>
            </w: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8" w:type="dxa"/>
            <w:gridSpan w:val="3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26398B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  <w:vAlign w:val="center"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FE5" w:rsidRPr="00383FE5" w:rsidTr="00383FE5">
        <w:trPr>
          <w:trHeight w:val="525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Январь     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16 748,23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b/>
                <w:bCs/>
                <w:color w:val="9900CC"/>
                <w:sz w:val="30"/>
                <w:lang w:eastAsia="ru-RU"/>
              </w:rPr>
              <w:t>20 212,67</w:t>
            </w:r>
          </w:p>
        </w:tc>
      </w:tr>
      <w:tr w:rsidR="00383FE5" w:rsidRPr="00383FE5" w:rsidTr="00383FE5">
        <w:trPr>
          <w:trHeight w:val="150"/>
          <w:tblCellSpacing w:w="0" w:type="dxa"/>
          <w:jc w:val="center"/>
        </w:trPr>
        <w:tc>
          <w:tcPr>
            <w:tcW w:w="299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383FE5" w:rsidRPr="00383FE5" w:rsidRDefault="00383FE5" w:rsidP="00383FE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6CAE" w:rsidRDefault="00E26CAE"/>
    <w:sectPr w:rsidR="00E26CAE" w:rsidSect="00383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sessor">
    <w:altName w:val="Gabriola"/>
    <w:charset w:val="CC"/>
    <w:family w:val="decorative"/>
    <w:pitch w:val="variable"/>
    <w:sig w:usb0="00000001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FE5"/>
    <w:rsid w:val="00177928"/>
    <w:rsid w:val="0026398B"/>
    <w:rsid w:val="00383FE5"/>
    <w:rsid w:val="005A59A2"/>
    <w:rsid w:val="006468B5"/>
    <w:rsid w:val="007208D1"/>
    <w:rsid w:val="00803563"/>
    <w:rsid w:val="008721DB"/>
    <w:rsid w:val="00931072"/>
    <w:rsid w:val="00B061AC"/>
    <w:rsid w:val="00B135A5"/>
    <w:rsid w:val="00B13604"/>
    <w:rsid w:val="00C16126"/>
    <w:rsid w:val="00C2265D"/>
    <w:rsid w:val="00C25E03"/>
    <w:rsid w:val="00C6747A"/>
    <w:rsid w:val="00E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3936-0DDB-46D2-93F0-7715AFD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AE"/>
  </w:style>
  <w:style w:type="paragraph" w:styleId="2">
    <w:name w:val="heading 2"/>
    <w:basedOn w:val="a"/>
    <w:link w:val="20"/>
    <w:uiPriority w:val="9"/>
    <w:qFormat/>
    <w:rsid w:val="0038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3FE5"/>
  </w:style>
  <w:style w:type="paragraph" w:styleId="a3">
    <w:name w:val="Normal (Web)"/>
    <w:basedOn w:val="a"/>
    <w:uiPriority w:val="99"/>
    <w:unhideWhenUsed/>
    <w:rsid w:val="0038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Цветик-семицветик МАДОУ №12</cp:lastModifiedBy>
  <cp:revision>4</cp:revision>
  <dcterms:created xsi:type="dcterms:W3CDTF">2014-12-10T05:52:00Z</dcterms:created>
  <dcterms:modified xsi:type="dcterms:W3CDTF">2015-10-19T10:46:00Z</dcterms:modified>
</cp:coreProperties>
</file>